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64" w:rsidRPr="0033553A" w:rsidRDefault="004D6464" w:rsidP="004D6464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 w:rsidRPr="0033553A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Приложение № 2 </w:t>
      </w:r>
    </w:p>
    <w:p w:rsidR="004D6464" w:rsidRPr="0033553A" w:rsidRDefault="004D6464" w:rsidP="004D6464">
      <w:pPr>
        <w:spacing w:line="360" w:lineRule="auto"/>
        <w:jc w:val="right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 xml:space="preserve"> </w:t>
      </w:r>
    </w:p>
    <w:p w:rsidR="004D6464" w:rsidRPr="0033553A" w:rsidRDefault="004D6464" w:rsidP="004D6464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4D6464" w:rsidRPr="0033553A" w:rsidRDefault="004D6464" w:rsidP="004D6464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4D6464" w:rsidRPr="0033553A" w:rsidRDefault="004D6464" w:rsidP="004D6464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33553A">
        <w:rPr>
          <w:rFonts w:eastAsia="Calibri"/>
          <w:b/>
          <w:color w:val="000000"/>
          <w:lang w:eastAsia="en-US"/>
        </w:rPr>
        <w:t>«Солнечный зайчи</w:t>
      </w:r>
      <w:bookmarkStart w:id="0" w:name="_GoBack"/>
      <w:bookmarkEnd w:id="0"/>
      <w:r w:rsidRPr="0033553A">
        <w:rPr>
          <w:rFonts w:eastAsia="Calibri"/>
          <w:b/>
          <w:color w:val="000000"/>
          <w:lang w:eastAsia="en-US"/>
        </w:rPr>
        <w:t>к»</w:t>
      </w:r>
    </w:p>
    <w:p w:rsidR="004D6464" w:rsidRPr="0033553A" w:rsidRDefault="004D6464" w:rsidP="004D6464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33553A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:rsidR="004D6464" w:rsidRPr="0033553A" w:rsidRDefault="004D6464" w:rsidP="004D6464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</w:p>
    <w:p w:rsidR="004D6464" w:rsidRPr="0033553A" w:rsidRDefault="004D6464" w:rsidP="004D646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D6464" w:rsidRPr="0033553A" w:rsidRDefault="004D6464" w:rsidP="004D646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:rsidR="004D6464" w:rsidRPr="0033553A" w:rsidRDefault="004D6464" w:rsidP="004D646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паспорт серия______________, </w:t>
      </w:r>
      <w:proofErr w:type="spellStart"/>
      <w:r w:rsidRPr="0033553A">
        <w:rPr>
          <w:rFonts w:eastAsia="Calibri"/>
          <w:color w:val="000000"/>
          <w:lang w:eastAsia="en-US"/>
        </w:rPr>
        <w:t>номер______________выдан</w:t>
      </w:r>
      <w:proofErr w:type="spellEnd"/>
      <w:r w:rsidRPr="0033553A">
        <w:rPr>
          <w:rFonts w:eastAsia="Calibri"/>
          <w:color w:val="000000"/>
          <w:lang w:eastAsia="en-US"/>
        </w:rPr>
        <w:t>_________________________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33553A">
        <w:t xml:space="preserve"> 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паспорт (свидетельство о рождении) </w:t>
      </w:r>
      <w:proofErr w:type="spellStart"/>
      <w:r w:rsidRPr="0033553A">
        <w:rPr>
          <w:rFonts w:eastAsia="Calibri"/>
          <w:color w:val="000000"/>
          <w:lang w:eastAsia="en-US"/>
        </w:rPr>
        <w:t>серия_______номер</w:t>
      </w:r>
      <w:proofErr w:type="spellEnd"/>
      <w:r w:rsidRPr="0033553A">
        <w:rPr>
          <w:rFonts w:eastAsia="Calibri"/>
          <w:color w:val="000000"/>
          <w:lang w:eastAsia="en-US"/>
        </w:rPr>
        <w:t>__________, выдан________________________________________________________________________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</w:t>
      </w:r>
      <w:proofErr w:type="spellStart"/>
      <w:r w:rsidRPr="0033553A">
        <w:rPr>
          <w:rFonts w:eastAsia="Calibri"/>
          <w:color w:val="000000"/>
          <w:lang w:eastAsia="en-US"/>
        </w:rPr>
        <w:t>г.Казань</w:t>
      </w:r>
      <w:proofErr w:type="spellEnd"/>
      <w:r w:rsidRPr="0033553A">
        <w:rPr>
          <w:rFonts w:eastAsia="Calibri"/>
          <w:color w:val="000000"/>
          <w:lang w:eastAsia="en-US"/>
        </w:rPr>
        <w:t xml:space="preserve">, </w:t>
      </w:r>
      <w:proofErr w:type="spellStart"/>
      <w:r w:rsidRPr="0033553A">
        <w:rPr>
          <w:rFonts w:eastAsia="Calibri"/>
          <w:color w:val="000000"/>
          <w:lang w:eastAsia="en-US"/>
        </w:rPr>
        <w:t>ул.Павлюхина</w:t>
      </w:r>
      <w:proofErr w:type="spellEnd"/>
      <w:r w:rsidRPr="0033553A">
        <w:rPr>
          <w:rFonts w:eastAsia="Calibri"/>
          <w:color w:val="000000"/>
          <w:lang w:eastAsia="en-US"/>
        </w:rPr>
        <w:t xml:space="preserve"> 110 В,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33553A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передачу (распространение, предоставление, доступ), обезличивание, блокирование, удаление, уничтожение персональных данных,</w:t>
      </w:r>
      <w:r w:rsidRPr="0033553A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выдавшем его органе, полное наименование образовательного учреждения, адрес, номер контактного телефона, адрес электронной почты, иные сведения, необходимые для реализации целей, предусмотренных Положением о ежегодном конкурсе детских творческих работ на тему энергосбережения «Солнечный зайчик».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согласен (сна), что по номеру контактного телефона________________________________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адресу электронной почты _______________________________________________________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даю свое согласие на фото- и видеосъемку моего ребенка (подопечного) в одетом виде в помещении АО «Татэнергосбыт».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Я даю согласие на использование, обработку, распространение и хранение фото-, видео и информационных материалов и других персональных данных ребенка (подопечного): фамилия, имя, возраст, город проживания, полное наименование образовательного учреждения, результат участия в конкурсе детских творческих работ на тему энергосбережения «Солнечный зайчик» и непосредственно выполненной работы в следующих целях: размещение на сайте АО «Татэнергосбыт», размещение на информационных стендах; в корпоративном календаре, публикации в буклетах, сборниках в некоммерческих целях, размещение в СМИ </w:t>
      </w:r>
      <w:r w:rsidRPr="0033553A">
        <w:rPr>
          <w:rStyle w:val="a4"/>
          <w:color w:val="000000"/>
        </w:rPr>
        <w:t xml:space="preserve">по итогам конкурса </w:t>
      </w:r>
      <w:r w:rsidRPr="0033553A">
        <w:rPr>
          <w:color w:val="000000"/>
        </w:rPr>
        <w:t>и хранение в интернет-галерее на официальном сайте АО «Татэнергосбыт»</w:t>
      </w:r>
      <w:r w:rsidRPr="0033553A">
        <w:rPr>
          <w:rFonts w:eastAsia="Calibri"/>
          <w:color w:val="000000"/>
          <w:lang w:eastAsia="en-US"/>
        </w:rPr>
        <w:t xml:space="preserve">.   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Настоящее согласие выдано без ограничения срока его действия. 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4D6464" w:rsidRPr="0033553A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:rsidR="004D6464" w:rsidRPr="00FF53B0" w:rsidRDefault="004D6464" w:rsidP="004D646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      (</w:t>
      </w:r>
      <w:proofErr w:type="gramStart"/>
      <w:r w:rsidRPr="0033553A">
        <w:rPr>
          <w:rFonts w:eastAsia="Calibri"/>
          <w:color w:val="000000"/>
          <w:lang w:eastAsia="en-US"/>
        </w:rPr>
        <w:t xml:space="preserve">дата)   </w:t>
      </w:r>
      <w:proofErr w:type="gramEnd"/>
      <w:r w:rsidRPr="0033553A">
        <w:rPr>
          <w:rFonts w:eastAsia="Calibri"/>
          <w:color w:val="000000"/>
          <w:lang w:eastAsia="en-US"/>
        </w:rPr>
        <w:t xml:space="preserve">                                   (подпись)                                                            (ФИО)</w:t>
      </w:r>
    </w:p>
    <w:p w:rsidR="004D6464" w:rsidRPr="00FF53B0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4D6464" w:rsidRPr="00FF53B0" w:rsidRDefault="004D6464" w:rsidP="004D646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4D6464" w:rsidRPr="00FF53B0" w:rsidRDefault="004D6464" w:rsidP="004D6464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4D6464" w:rsidRPr="00855B93" w:rsidRDefault="004D6464" w:rsidP="004D6464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C45BBA" w:rsidRDefault="00C45BBA"/>
    <w:sectPr w:rsidR="00C45BBA" w:rsidSect="004D2FFA">
      <w:footerReference w:type="default" r:id="rId5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24" w:rsidRDefault="004D646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E24" w:rsidRDefault="004D6464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2"/>
    <w:rsid w:val="003F5802"/>
    <w:rsid w:val="004B7403"/>
    <w:rsid w:val="004D6464"/>
    <w:rsid w:val="00C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4199"/>
  <w15:chartTrackingRefBased/>
  <w15:docId w15:val="{24A95E01-1C1A-4516-BC48-0135611D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403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4D6464"/>
    <w:rPr>
      <w:rFonts w:cs="Times New Roman"/>
      <w:b/>
      <w:bCs/>
    </w:rPr>
  </w:style>
  <w:style w:type="paragraph" w:styleId="a5">
    <w:name w:val="footer"/>
    <w:basedOn w:val="a"/>
    <w:link w:val="a6"/>
    <w:uiPriority w:val="99"/>
    <w:unhideWhenUsed/>
    <w:rsid w:val="004D64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4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CE62-EBF7-4CF2-8615-5B82903D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Хайдарова Аида Альбертовна</dc:creator>
  <cp:keywords/>
  <dc:description/>
  <cp:lastModifiedBy>Хайдарова Аида Альбертовна</cp:lastModifiedBy>
  <cp:revision>3</cp:revision>
  <dcterms:created xsi:type="dcterms:W3CDTF">2024-11-08T13:33:00Z</dcterms:created>
  <dcterms:modified xsi:type="dcterms:W3CDTF">2024-11-08T13:34:00Z</dcterms:modified>
</cp:coreProperties>
</file>